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360" w:lineRule="auto"/>
        <w:ind w:left="283" w:right="0" w:firstLine="0"/>
        <w:jc w:val="center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Договор №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000000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г.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Санкт-Петербург    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ab/>
        <w:tab/>
        <w:tab/>
        <w:t xml:space="preserve"> «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01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»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января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202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г.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Заказчик: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ИМЯ ЗАКАЗЧИКА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" w:right="0" w:firstLine="0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Исполнитель: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ИП ПАНАСКО Н.В, ИНН: </w:t>
      </w:r>
      <w:r w:rsidDel="00000000" w:rsidR="00000000" w:rsidRPr="00000000">
        <w:rPr>
          <w:rFonts w:ascii="Montserrat" w:cs="Montserrat" w:eastAsia="Montserrat" w:hAnsi="Montserrat"/>
          <w:color w:val="0c0e31"/>
          <w:sz w:val="24"/>
          <w:szCs w:val="24"/>
          <w:rtl w:val="0"/>
        </w:rPr>
        <w:t xml:space="preserve">780731003984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" w:right="0" w:firstLine="0"/>
        <w:jc w:val="left"/>
        <w:rPr>
          <w:rFonts w:ascii="Montserrat" w:cs="Montserrat" w:eastAsia="Montserrat" w:hAnsi="Montserrat"/>
          <w:sz w:val="24"/>
          <w:szCs w:val="24"/>
        </w:rPr>
      </w:pPr>
      <w:bookmarkStart w:colFirst="0" w:colLast="0" w:name="_w899tsdvmxs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овместно именуемые Стороны, заключили договор </w:t>
      </w:r>
      <w:r w:rsidDel="00000000" w:rsidR="00000000" w:rsidRPr="00000000">
        <w:rPr>
          <w:rFonts w:ascii="Montserrat" w:cs="Montserrat" w:eastAsia="Montserrat" w:hAnsi="Montserrat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(далее — Договор)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о следующем:</w:t>
      </w:r>
    </w:p>
    <w:p w:rsidR="00000000" w:rsidDel="00000000" w:rsidP="00000000" w:rsidRDefault="00000000" w:rsidRPr="00000000" w14:paraId="00000008">
      <w:pPr>
        <w:keepNext w:val="1"/>
        <w:keepLines w:val="1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bookmarkStart w:colFirst="0" w:colLast="0" w:name="_2et92p0" w:id="4"/>
      <w:bookmarkEnd w:id="4"/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Исполнитель обязуется оказывать услуги (</w:t>
      </w:r>
      <w:r w:rsidDel="00000000" w:rsidR="00000000" w:rsidRPr="00000000">
        <w:rPr>
          <w:rFonts w:ascii="Montserrat" w:cs="Montserrat" w:eastAsia="Montserrat" w:hAnsi="Montserrat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далее — Услуги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) по заданиям Заказчика </w:t>
      </w:r>
      <w:r w:rsidDel="00000000" w:rsidR="00000000" w:rsidRPr="00000000">
        <w:rPr>
          <w:rFonts w:ascii="Montserrat" w:cs="Montserrat" w:eastAsia="Montserrat" w:hAnsi="Montserrat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(далее — Задания)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а Заказчик обязуется принимать и оплачивать их.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1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Заказы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Договор является рамочным. Стороны согласуют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объем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срок и порядок выполнения Заданий</w:t>
      </w:r>
      <w:r w:rsidDel="00000000" w:rsidR="00000000" w:rsidRPr="00000000">
        <w:rPr>
          <w:rFonts w:ascii="Montserrat" w:cs="Montserrat" w:eastAsia="Montserrat" w:hAnsi="Montserrat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 заказах </w:t>
      </w:r>
      <w:r w:rsidDel="00000000" w:rsidR="00000000" w:rsidRPr="00000000">
        <w:rPr>
          <w:rFonts w:ascii="Montserrat" w:cs="Montserrat" w:eastAsia="Montserrat" w:hAnsi="Montserrat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(далее — Заказы)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bookmarkStart w:colFirst="0" w:colLast="0" w:name="_tyjcwt" w:id="5"/>
      <w:bookmarkEnd w:id="5"/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Заказчик вправе изменять содержание Заданий, а Исполнитель вправе изменить стоимость и срок выполнения Заданий. Стороны оформляют такие изменения с помощью дополнительного соглашения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1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Материалы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Заказчик обязан предоставлять Исполнителю информацию и материалы </w:t>
      </w:r>
      <w:r w:rsidDel="00000000" w:rsidR="00000000" w:rsidRPr="00000000">
        <w:rPr>
          <w:rFonts w:ascii="Montserrat" w:cs="Montserrat" w:eastAsia="Montserrat" w:hAnsi="Montserrat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(далее — Материалы)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необходимые для выполнения Задания.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Если Заказом не предусмотрено иное, Заказчик обязан предоставить Исполнителю Материалы в течение 2 (двух) рабочих дней после получения запроса.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Заказчик вправе отказать Исполнителю в предоставлении Материалов. Отказ должен быть оформлен в письменном виде.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bookmarkStart w:colFirst="0" w:colLast="0" w:name="_1t3h5sf" w:id="6"/>
      <w:bookmarkEnd w:id="6"/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При отказе Заказчика от предоставления всех запрошенных Материалов Исполнитель должен выполнить Задание, исходя из имеющейся у него информации. Риск ненадлежащего выполнения Задания из-за отсутствия или недостоверности Материалов несёт Заказчик.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1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Представители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Стороны назначают представителей для решения вопросов по Договору</w:t>
      </w:r>
      <w:r w:rsidDel="00000000" w:rsidR="00000000" w:rsidRPr="00000000">
        <w:rPr>
          <w:rFonts w:ascii="Montserrat" w:cs="Montserrat" w:eastAsia="Montserrat" w:hAnsi="Montserrat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(далее — Представители).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Стороны указывают контактные данные Представителей в Заказе.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bookmarkStart w:colFirst="0" w:colLast="0" w:name="_4d34og8" w:id="7"/>
      <w:bookmarkEnd w:id="7"/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Сторона вправе учитывать только информацию, поступившую от Представителя другой Стороны, игнорировать информацию от других лиц или просить Представителей подтвердить её.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1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666666"/>
          <w:sz w:val="24"/>
          <w:szCs w:val="24"/>
          <w:vertAlign w:val="baseline"/>
        </w:rPr>
      </w:pPr>
      <w:bookmarkStart w:colFirst="0" w:colLast="0" w:name="_2s8eyo1" w:id="8"/>
      <w:bookmarkEnd w:id="8"/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Субподрядчики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bookmarkStart w:colFirst="0" w:colLast="0" w:name="_17dp8vu" w:id="9"/>
      <w:bookmarkEnd w:id="9"/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Исполнитель вправе привлекать для оказания Услуг третьих лиц (</w:t>
      </w:r>
      <w:r w:rsidDel="00000000" w:rsidR="00000000" w:rsidRPr="00000000">
        <w:rPr>
          <w:rFonts w:ascii="Montserrat" w:cs="Montserrat" w:eastAsia="Montserrat" w:hAnsi="Montserrat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далее — Субподрядчиков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) без согласования с Заказчиком и несёт ответственность за то, чтобы Услуги, выполненные Субподрядчиками, соответствовали Заданиям.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1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Финансовые условия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Стороны согласуют стоимость Услуг и порядок расчётов в Заказах.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Стоимость Услуг по Договору не облагается НДС в связи с применением Исполнителем упрощённой схемы налогообложения.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bookmarkStart w:colFirst="0" w:colLast="0" w:name="_3rdcrjn" w:id="10"/>
      <w:bookmarkEnd w:id="10"/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Расчёты по Договору производятся в рублях путём перечисления денежных средств на расчётный счёт Стороны, указанный в реквизитах Договора.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bookmarkStart w:colFirst="0" w:colLast="0" w:name="_26in1rg" w:id="11"/>
      <w:bookmarkEnd w:id="11"/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Обязательства по оплате считаются выполненными с момента поступления денежных средств на корреспондентский счёт банка получателя.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keepLines w:val="1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Сдача и приёмка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После оказания Услуг по Заданию Исполнитель направляет Заказчику: результат</w:t>
      </w:r>
      <w:r w:rsidDel="00000000" w:rsidR="00000000" w:rsidRPr="00000000">
        <w:rPr>
          <w:rFonts w:ascii="Montserrat" w:cs="Montserrat" w:eastAsia="Montserrat" w:hAnsi="Montserrat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(далее — Результат)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 акт сдачи-приёмки </w:t>
      </w:r>
      <w:r w:rsidDel="00000000" w:rsidR="00000000" w:rsidRPr="00000000">
        <w:rPr>
          <w:rFonts w:ascii="Montserrat" w:cs="Montserrat" w:eastAsia="Montserrat" w:hAnsi="Montserrat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(далее — Акт).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 течение 5 (пяти) дней с момента получения Акта Заказчик обязуется принять Результат, подписав Акт и передав его Исполнителю, или направить мотивированный отказ, сообщив Исполнителю о необходимости исправлений.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Под исправлениями Стороны понимают приведение Результата в соответствие с требованиями Задания.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Доработка Результата, исходя из новых данных и требований, не указанных в Задании, не считается исправлением. Такие доработки выполняются за отдельную плату на основании нового Задания.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0" w:right="0" w:firstLine="0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Объём и срок исправлений согласуются в акте об исправлениях.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Исполнитель вносит исправления за свой счёт.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bookmarkStart w:colFirst="0" w:colLast="0" w:name="_lnxbz9" w:id="12"/>
      <w:bookmarkEnd w:id="12"/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Если по истечении установленного для приёмки срока Исполнитель не получит подписанный Акт или мотивированный отказ, Задание считается выполненным надлежащим образом и принятыми Заказчиком в полном объёме.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keepLines w:val="1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Интеллектуальная собственность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Если в ходе оказания Услуг Исполнитель создаст результат интеллектуальной деятельности (</w:t>
      </w:r>
      <w:r w:rsidDel="00000000" w:rsidR="00000000" w:rsidRPr="00000000">
        <w:rPr>
          <w:rFonts w:ascii="Montserrat" w:cs="Montserrat" w:eastAsia="Montserrat" w:hAnsi="Montserrat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далее — РИД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), он обязан передать Заказчику исключительное право на него.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Исключительное право на РИД переходит к Заказчику с момента наступления последнего из следующих событий: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hanging="283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стороны подписали Акт к Заказу, в рамках которого создан РИД;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08" w:right="0" w:hanging="283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Заказчик оплатил стоимость Услуг, в рамках которых создан РИД.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Вознаграждение Исполнителя за отчуждение исключительного права на РИД включено в стоимость Услуг.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Стоимость Услуг не включает стоимость прав на использование Материалов, которые Заказчик должен получить у третьих лиц.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bookmarkStart w:colFirst="0" w:colLast="0" w:name="_35nkun2" w:id="13"/>
      <w:bookmarkEnd w:id="13"/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Исполнитель гарантирует, что факт отчуждения РИД не нарушает права третьих лиц и на момент передачи не существует обстоятельств, дающих возможность третьим лицам предъявить к Заказчику претензии в отношении РИД.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1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Конфиденциальная информация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Стороны признают конфиденциальной и обязуются не разглашать следующую информацию: содержание Договора и Заказов; Материалы; переписку по Договору.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Конфиденциальной информацией не считаются: общедоступная информация; информация, подлежащая представлению в государственные органы в силу предписаний законодательства; информация, ставшая известной Стороне из других источников до или после получения от другой Стороны.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Исполнитель вправе передавать конфиденциальную информацию по Договору своим сотрудникам и подрядчикам, которые участвуют в выполнении Задания.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Исполнитель обязан обеспечить режим конфиденциальности при передаче информации сотрудникам и подрядчикам, в том числе путем введения режима коммерческой тайны.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bookmarkStart w:colFirst="0" w:colLast="0" w:name="_1ksv4uv" w:id="14"/>
      <w:bookmarkEnd w:id="14"/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Исполнитель вправе использовать в рекламе: наименование Заказчика; логотип и (или) товарный знак Заказчика; перечень Услуг и Результаты.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keepLines w:val="1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Ответственность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При несвоевременном и/или ненадлежащем выполнении Заказчиком принятых обязательств, сроки оказания Услуг по Договору автоматически увеличиваются на срок задержки выполнения Заказчиком своих обязательств.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Если Исполнитель нарушает срок выполнения обязательств по Договору, Заказчик вправе потребовать пени в размере 1% (одного) процента за каждый рабочий день просрочки, но не более 30% (тридцати) процентов от стоимости Услуг в рамках Заказа.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Если Заказчик нарушает срок оплаты, Исполнитель имеет право потребовать пени в размере 1% (одного) процента за каждый рабочий день просрочки, но не более 30% (тридцати) процентов от стоимости Услуг в рамках Заказа.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Пени должны быть выплачены в течение 5 (пяти) рабочих дней после получения требования.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bookmarkStart w:colFirst="0" w:colLast="0" w:name="_44sinio" w:id="15"/>
      <w:bookmarkEnd w:id="15"/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Если Исполнитель отказывается от выплаты пени, Заказчик вправе удержать их из следующей оплаты. Если Заказчик отказывается от выплаты пени, Исполнитель вправе приостановить выполнение Заказа.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bookmarkStart w:colFirst="0" w:colLast="0" w:name="_2jxsxqh" w:id="16"/>
      <w:bookmarkEnd w:id="16"/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Ответственность Сторон ограничена стоимостью Услуг по Заказу, в рамках которого допущено нарушение.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right="0"/>
        <w:jc w:val="left"/>
        <w:rPr>
          <w:rFonts w:ascii="Montserrat" w:cs="Montserrat" w:eastAsia="Montserrat" w:hAnsi="Montserrat"/>
          <w:sz w:val="24"/>
          <w:szCs w:val="24"/>
        </w:rPr>
      </w:pPr>
      <w:bookmarkStart w:colFirst="0" w:colLast="0" w:name="_1wrmtvd8iseh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1"/>
        <w:keepLines w:val="1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Обстоятельства непреодолимой силы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Ни одна из Сторон не будет нести ответственность за полное или частичное неисполнение своих обязательств по Договору, если оно будет следствием обстоятельств непреодолимой силы </w:t>
      </w:r>
      <w:r w:rsidDel="00000000" w:rsidR="00000000" w:rsidRPr="00000000">
        <w:rPr>
          <w:rFonts w:ascii="Montserrat" w:cs="Montserrat" w:eastAsia="Montserrat" w:hAnsi="Montserrat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(далее — Обстоятельства):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пожар, наводнение, землетрясение и другие стихийные бедствия, военные операции, блокады, пандемия, ограничения экономического и политического характера, которые Стороны не могли предвидеть и/или предотвратить.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right="0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bookmarkStart w:colFirst="0" w:colLast="0" w:name="_z337ya" w:id="18"/>
      <w:bookmarkEnd w:id="18"/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Сторона, которая не может исполнить обязательства из-за наступления Обстоятельств, имеет право отложить исполнение на срок не более 30 (тридцати) календарных дней. При этом она должна не позднее 2 (двух) календарных дней с момента наступления Обстоятельств: сообщить об этом другой Стороне; документально подтвердить наступление Обстоятельств; назвать новый предполагаемый срок исполнения обязательств. Если это не будет сделано, Сторона не имеет права ссылаться на Обстоятельства для освобождения от ответственности за неисполнение обязательств.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1"/>
        <w:keepLines w:val="1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Споры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0" w:right="0" w:hanging="135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bookmarkStart w:colFirst="0" w:colLast="0" w:name="_3j2qqm3" w:id="19"/>
      <w:bookmarkEnd w:id="19"/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При возникновения разногласий Стороны обязуются урегулировать их в досудебном порядке в срок не более 30 (тридцати) календарных дней с момента получения претензии.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bookmarkStart w:colFirst="0" w:colLast="0" w:name="_1y810tw" w:id="20"/>
      <w:bookmarkEnd w:id="20"/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При невозможности досудебного урегулирования спора Стороны обращаются в Арбитражный суд г. Москвы.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keepLines w:val="1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Документооборот и коммуникации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Стороны признают надлежащим подписание Договора, Заказов, Актов и Дополнительных соглашений к нему, если они обменялись бумажными или отсканированными копиями по электронной почте.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Стороны признают надлежащим согласование рабочих вопросов по Договору, передачу и согласование Результатов и документов по электронной почте.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5" w:right="0" w:hanging="135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bookmarkStart w:colFirst="0" w:colLast="0" w:name="_2xcytpi" w:id="21"/>
      <w:bookmarkEnd w:id="21"/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При изменении реквизитов, указанных в Договоре, Сторона обязуется уведомить об этом другую Сторону в течение 2 (двух) рабочих дней после изменения. В случае неуведомления нарушившая Сторона несёт риск, связанный с направлением информации или платежей по некорректным реквизитам, и обязана компенсировать последствия другой Стороне.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right="0"/>
        <w:jc w:val="left"/>
        <w:rPr>
          <w:rFonts w:ascii="Montserrat" w:cs="Montserrat" w:eastAsia="Montserrat" w:hAnsi="Montserrat"/>
          <w:sz w:val="24"/>
          <w:szCs w:val="24"/>
        </w:rPr>
      </w:pPr>
      <w:bookmarkStart w:colFirst="0" w:colLast="0" w:name="_lm1co5fwa9wu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right="0"/>
        <w:jc w:val="left"/>
        <w:rPr>
          <w:rFonts w:ascii="Montserrat" w:cs="Montserrat" w:eastAsia="Montserrat" w:hAnsi="Montserrat"/>
          <w:sz w:val="24"/>
          <w:szCs w:val="24"/>
        </w:rPr>
      </w:pPr>
      <w:bookmarkStart w:colFirst="0" w:colLast="0" w:name="_bmdseutki8jn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right="0"/>
        <w:jc w:val="left"/>
        <w:rPr>
          <w:rFonts w:ascii="Montserrat" w:cs="Montserrat" w:eastAsia="Montserrat" w:hAnsi="Montserrat"/>
          <w:sz w:val="24"/>
          <w:szCs w:val="24"/>
        </w:rPr>
      </w:pPr>
      <w:bookmarkStart w:colFirst="0" w:colLast="0" w:name="_1s8ox24q32rd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right="0"/>
        <w:jc w:val="left"/>
        <w:rPr>
          <w:rFonts w:ascii="Montserrat" w:cs="Montserrat" w:eastAsia="Montserrat" w:hAnsi="Montserrat"/>
          <w:sz w:val="24"/>
          <w:szCs w:val="24"/>
        </w:rPr>
      </w:pPr>
      <w:bookmarkStart w:colFirst="0" w:colLast="0" w:name="_mt4tgmulzxgi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right="0"/>
        <w:jc w:val="left"/>
        <w:rPr>
          <w:rFonts w:ascii="Montserrat" w:cs="Montserrat" w:eastAsia="Montserrat" w:hAnsi="Montserrat"/>
          <w:sz w:val="24"/>
          <w:szCs w:val="24"/>
        </w:rPr>
      </w:pPr>
      <w:bookmarkStart w:colFirst="0" w:colLast="0" w:name="_ma2kj8ksyiat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right="0"/>
        <w:jc w:val="left"/>
        <w:rPr>
          <w:rFonts w:ascii="Montserrat" w:cs="Montserrat" w:eastAsia="Montserrat" w:hAnsi="Montserrat"/>
          <w:sz w:val="24"/>
          <w:szCs w:val="24"/>
        </w:rPr>
      </w:pPr>
      <w:bookmarkStart w:colFirst="0" w:colLast="0" w:name="_wezux6r40ftg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right="0"/>
        <w:jc w:val="left"/>
        <w:rPr>
          <w:rFonts w:ascii="Montserrat" w:cs="Montserrat" w:eastAsia="Montserrat" w:hAnsi="Montserrat"/>
          <w:sz w:val="24"/>
          <w:szCs w:val="24"/>
        </w:rPr>
      </w:pPr>
      <w:bookmarkStart w:colFirst="0" w:colLast="0" w:name="_74cq4tjd6kwm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1"/>
        <w:keepLines w:val="1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Срок действия и условия расторжения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Договор вступает в силу с даты его подписания обеими Сторонами и заключается на неопределённый срок.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Сторона вправе отказаться от Договора в одностороннем порядке, письменно уведомив другую Сторону не позднее 30 (тридцати) календарных дней до даты расторжения.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При расторжении Договора Исполнитель направляет Заказчику акт сверки с указанием оказанных Услуг, не закрытых Актами. Акт сверки подписывается по правилам, описанным для подписания Актов.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Если объём оказанных Услуг к моменту расторжения Договора меньше, чем размер полученной предоплаты, Исполнитель производит возврат излишка.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bookmarkStart w:colFirst="0" w:colLast="0" w:name="_1ci93xb" w:id="29"/>
      <w:bookmarkEnd w:id="29"/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Если объём оказанных Услуг к моменту расторжения Договора больше, чем размер полученной предоплаты, Заказчик производит доплату Исполнителю.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708" w:right="0" w:firstLine="0"/>
        <w:jc w:val="left"/>
        <w:rPr>
          <w:rFonts w:ascii="Montserrat" w:cs="Montserrat" w:eastAsia="Montserrat" w:hAnsi="Montserrat"/>
          <w:sz w:val="24"/>
          <w:szCs w:val="24"/>
        </w:rPr>
      </w:pPr>
      <w:bookmarkStart w:colFirst="0" w:colLast="0" w:name="_tiaklyokmr7u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708" w:right="0" w:firstLine="0"/>
        <w:jc w:val="left"/>
        <w:rPr>
          <w:rFonts w:ascii="Montserrat" w:cs="Montserrat" w:eastAsia="Montserrat" w:hAnsi="Montserrat"/>
          <w:sz w:val="24"/>
          <w:szCs w:val="24"/>
        </w:rPr>
      </w:pPr>
      <w:bookmarkStart w:colFirst="0" w:colLast="0" w:name="_9cdeme72bllg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708" w:right="0" w:firstLine="0"/>
        <w:jc w:val="left"/>
        <w:rPr>
          <w:rFonts w:ascii="Montserrat" w:cs="Montserrat" w:eastAsia="Montserrat" w:hAnsi="Montserrat"/>
          <w:sz w:val="24"/>
          <w:szCs w:val="24"/>
        </w:rPr>
      </w:pPr>
      <w:bookmarkStart w:colFirst="0" w:colLast="0" w:name="_qjpt4els6te9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708" w:right="0" w:firstLine="0"/>
        <w:jc w:val="left"/>
        <w:rPr>
          <w:rFonts w:ascii="Montserrat" w:cs="Montserrat" w:eastAsia="Montserrat" w:hAnsi="Montserrat"/>
          <w:sz w:val="24"/>
          <w:szCs w:val="24"/>
        </w:rPr>
      </w:pPr>
      <w:bookmarkStart w:colFirst="0" w:colLast="0" w:name="_419ovb2lz0pd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708" w:right="0" w:firstLine="0"/>
        <w:jc w:val="left"/>
        <w:rPr>
          <w:rFonts w:ascii="Montserrat" w:cs="Montserrat" w:eastAsia="Montserrat" w:hAnsi="Montserrat"/>
          <w:sz w:val="24"/>
          <w:szCs w:val="24"/>
        </w:rPr>
      </w:pPr>
      <w:bookmarkStart w:colFirst="0" w:colLast="0" w:name="_7i4uxhsotob3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708" w:right="0" w:firstLine="0"/>
        <w:jc w:val="left"/>
        <w:rPr>
          <w:rFonts w:ascii="Montserrat" w:cs="Montserrat" w:eastAsia="Montserrat" w:hAnsi="Montserrat"/>
          <w:sz w:val="24"/>
          <w:szCs w:val="24"/>
        </w:rPr>
      </w:pPr>
      <w:bookmarkStart w:colFirst="0" w:colLast="0" w:name="_mxdr75ql7ha2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708" w:right="0" w:firstLine="0"/>
        <w:jc w:val="left"/>
        <w:rPr>
          <w:rFonts w:ascii="Montserrat" w:cs="Montserrat" w:eastAsia="Montserrat" w:hAnsi="Montserrat"/>
          <w:sz w:val="24"/>
          <w:szCs w:val="24"/>
        </w:rPr>
      </w:pPr>
      <w:bookmarkStart w:colFirst="0" w:colLast="0" w:name="_x0e6aj70pmbi" w:id="36"/>
      <w:bookmarkEnd w:id="3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708" w:right="0" w:firstLine="0"/>
        <w:jc w:val="left"/>
        <w:rPr>
          <w:rFonts w:ascii="Montserrat" w:cs="Montserrat" w:eastAsia="Montserrat" w:hAnsi="Montserrat"/>
          <w:sz w:val="24"/>
          <w:szCs w:val="24"/>
        </w:rPr>
      </w:pPr>
      <w:bookmarkStart w:colFirst="0" w:colLast="0" w:name="_nqs1y0p371xw" w:id="37"/>
      <w:bookmarkEnd w:id="3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708" w:right="0" w:firstLine="0"/>
        <w:jc w:val="left"/>
        <w:rPr>
          <w:rFonts w:ascii="Montserrat" w:cs="Montserrat" w:eastAsia="Montserrat" w:hAnsi="Montserrat"/>
          <w:sz w:val="24"/>
          <w:szCs w:val="24"/>
        </w:rPr>
      </w:pPr>
      <w:bookmarkStart w:colFirst="0" w:colLast="0" w:name="_cimuaxt6htlw" w:id="38"/>
      <w:bookmarkEnd w:id="3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708" w:right="0" w:firstLine="0"/>
        <w:jc w:val="left"/>
        <w:rPr>
          <w:rFonts w:ascii="Montserrat" w:cs="Montserrat" w:eastAsia="Montserrat" w:hAnsi="Montserrat"/>
          <w:sz w:val="24"/>
          <w:szCs w:val="24"/>
        </w:rPr>
      </w:pPr>
      <w:bookmarkStart w:colFirst="0" w:colLast="0" w:name="_cj2932h4216e" w:id="39"/>
      <w:bookmarkEnd w:id="3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708" w:right="0" w:firstLine="0"/>
        <w:jc w:val="left"/>
        <w:rPr>
          <w:rFonts w:ascii="Montserrat" w:cs="Montserrat" w:eastAsia="Montserrat" w:hAnsi="Montserrat"/>
          <w:sz w:val="24"/>
          <w:szCs w:val="24"/>
        </w:rPr>
      </w:pPr>
      <w:bookmarkStart w:colFirst="0" w:colLast="0" w:name="_69n7ogliw65j" w:id="40"/>
      <w:bookmarkEnd w:id="4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708" w:right="0" w:firstLine="0"/>
        <w:jc w:val="left"/>
        <w:rPr>
          <w:rFonts w:ascii="Montserrat" w:cs="Montserrat" w:eastAsia="Montserrat" w:hAnsi="Montserrat"/>
          <w:sz w:val="24"/>
          <w:szCs w:val="24"/>
        </w:rPr>
      </w:pPr>
      <w:bookmarkStart w:colFirst="0" w:colLast="0" w:name="_8gny93bwyxm0" w:id="41"/>
      <w:bookmarkEnd w:id="4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708" w:right="0" w:firstLine="0"/>
        <w:jc w:val="left"/>
        <w:rPr>
          <w:rFonts w:ascii="Montserrat" w:cs="Montserrat" w:eastAsia="Montserrat" w:hAnsi="Montserrat"/>
          <w:sz w:val="24"/>
          <w:szCs w:val="24"/>
        </w:rPr>
      </w:pPr>
      <w:bookmarkStart w:colFirst="0" w:colLast="0" w:name="_ymlm4deja2yn" w:id="42"/>
      <w:bookmarkEnd w:id="4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708" w:right="0" w:firstLine="0"/>
        <w:jc w:val="left"/>
        <w:rPr>
          <w:rFonts w:ascii="Montserrat" w:cs="Montserrat" w:eastAsia="Montserrat" w:hAnsi="Montserrat"/>
          <w:sz w:val="24"/>
          <w:szCs w:val="24"/>
        </w:rPr>
      </w:pPr>
      <w:bookmarkStart w:colFirst="0" w:colLast="0" w:name="_c0l5kb3q6fiv" w:id="43"/>
      <w:bookmarkEnd w:id="4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708" w:right="0" w:firstLine="0"/>
        <w:jc w:val="left"/>
        <w:rPr>
          <w:rFonts w:ascii="Montserrat" w:cs="Montserrat" w:eastAsia="Montserrat" w:hAnsi="Montserrat"/>
          <w:sz w:val="24"/>
          <w:szCs w:val="24"/>
        </w:rPr>
      </w:pPr>
      <w:bookmarkStart w:colFirst="0" w:colLast="0" w:name="_uxguguadbpj" w:id="44"/>
      <w:bookmarkEnd w:id="4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708" w:right="0" w:firstLine="0"/>
        <w:jc w:val="left"/>
        <w:rPr>
          <w:rFonts w:ascii="Montserrat" w:cs="Montserrat" w:eastAsia="Montserrat" w:hAnsi="Montserrat"/>
          <w:sz w:val="24"/>
          <w:szCs w:val="24"/>
        </w:rPr>
      </w:pPr>
      <w:bookmarkStart w:colFirst="0" w:colLast="0" w:name="_syb1xqr5xpl" w:id="45"/>
      <w:bookmarkEnd w:id="4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708" w:right="0" w:firstLine="0"/>
        <w:jc w:val="left"/>
        <w:rPr>
          <w:rFonts w:ascii="Montserrat" w:cs="Montserrat" w:eastAsia="Montserrat" w:hAnsi="Montserrat"/>
          <w:sz w:val="24"/>
          <w:szCs w:val="24"/>
        </w:rPr>
      </w:pPr>
      <w:bookmarkStart w:colFirst="0" w:colLast="0" w:name="_a25rmp7t1xun" w:id="46"/>
      <w:bookmarkEnd w:id="4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708" w:right="0" w:firstLine="0"/>
        <w:jc w:val="left"/>
        <w:rPr>
          <w:rFonts w:ascii="Montserrat" w:cs="Montserrat" w:eastAsia="Montserrat" w:hAnsi="Montserrat"/>
          <w:sz w:val="24"/>
          <w:szCs w:val="24"/>
        </w:rPr>
      </w:pPr>
      <w:bookmarkStart w:colFirst="0" w:colLast="0" w:name="_zhf1xb4hp86y" w:id="47"/>
      <w:bookmarkEnd w:id="4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1"/>
        <w:keepLines w:val="1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425" w:right="0" w:hanging="141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Реквизиты и подписи</w:t>
      </w:r>
      <w:r w:rsidDel="00000000" w:rsidR="00000000" w:rsidRPr="00000000">
        <w:rPr>
          <w:rtl w:val="0"/>
        </w:rPr>
      </w:r>
    </w:p>
    <w:tbl>
      <w:tblPr>
        <w:tblStyle w:val="Table1"/>
        <w:tblW w:w="9750.0" w:type="dxa"/>
        <w:jc w:val="left"/>
        <w:tblInd w:w="-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800"/>
        <w:gridCol w:w="4950"/>
        <w:tblGridChange w:id="0">
          <w:tblGrid>
            <w:gridCol w:w="4800"/>
            <w:gridCol w:w="495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6d6d6d" w:space="0" w:sz="6" w:val="single"/>
              <w:left w:color="6d6d6d" w:space="0" w:sz="6" w:val="single"/>
              <w:bottom w:color="6d6d6d" w:space="0" w:sz="6" w:val="single"/>
              <w:right w:color="6d6d6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Исполнитель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6d6d" w:space="0" w:sz="6" w:val="single"/>
              <w:left w:color="6d6d6d" w:space="0" w:sz="6" w:val="single"/>
              <w:bottom w:color="6d6d6d" w:space="0" w:sz="6" w:val="single"/>
              <w:right w:color="6d6d6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Заказчик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5" w:hRule="atLeast"/>
          <w:tblHeader w:val="0"/>
        </w:trPr>
        <w:tc>
          <w:tcPr>
            <w:vMerge w:val="restart"/>
            <w:tcBorders>
              <w:top w:color="6d6d6d" w:space="0" w:sz="6" w:val="single"/>
              <w:left w:color="6d6d6d" w:space="0" w:sz="6" w:val="single"/>
              <w:bottom w:color="6d6d6d" w:space="0" w:sz="6" w:val="single"/>
              <w:right w:color="6d6d6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Наименование организации: ИП Панаско Никита Вячеславович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Юридический адрес: Санкт-Петербург г, Исполнитель: вн.тер.г. муниципальный округ Звездное, пр-кт Космонавтов, д. 65, к. 11, литера А, кв. 26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ИНН: 780731003984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Наименование банка: СЕВЕРО-ЗАПАДНЫЙ БАНК ПАО СБЕРБАНК 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Расчётный счёт: 40802810755000089883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Корреспондентский счёт: 30101810500000000653 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БИК: 04403065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6d6d6d" w:space="0" w:sz="6" w:val="single"/>
              <w:left w:color="6d6d6d" w:space="0" w:sz="6" w:val="single"/>
              <w:bottom w:color="6d6d6d" w:space="0" w:sz="6" w:val="single"/>
              <w:right w:color="6d6d6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ind w:left="0" w:firstLine="0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Данные заказчика</w:t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vMerge w:val="continue"/>
            <w:tcBorders>
              <w:top w:color="6d6d6d" w:space="0" w:sz="6" w:val="single"/>
              <w:left w:color="6d6d6d" w:space="0" w:sz="6" w:val="single"/>
              <w:bottom w:color="6d6d6d" w:space="0" w:sz="6" w:val="single"/>
              <w:right w:color="6d6d6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6d6d6d" w:space="0" w:sz="6" w:val="single"/>
              <w:left w:color="6d6d6d" w:space="0" w:sz="6" w:val="single"/>
              <w:bottom w:color="6d6d6d" w:space="0" w:sz="6" w:val="single"/>
              <w:right w:color="6d6d6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vMerge w:val="continue"/>
            <w:tcBorders>
              <w:top w:color="6d6d6d" w:space="0" w:sz="6" w:val="single"/>
              <w:left w:color="6d6d6d" w:space="0" w:sz="6" w:val="single"/>
              <w:bottom w:color="6d6d6d" w:space="0" w:sz="6" w:val="single"/>
              <w:right w:color="6d6d6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6d6d6d" w:space="0" w:sz="6" w:val="single"/>
              <w:left w:color="6d6d6d" w:space="0" w:sz="6" w:val="single"/>
              <w:bottom w:color="6d6d6d" w:space="0" w:sz="6" w:val="single"/>
              <w:right w:color="6d6d6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vMerge w:val="continue"/>
            <w:tcBorders>
              <w:top w:color="6d6d6d" w:space="0" w:sz="6" w:val="single"/>
              <w:left w:color="6d6d6d" w:space="0" w:sz="6" w:val="single"/>
              <w:bottom w:color="6d6d6d" w:space="0" w:sz="6" w:val="single"/>
              <w:right w:color="6d6d6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6d6d6d" w:space="0" w:sz="6" w:val="single"/>
              <w:left w:color="6d6d6d" w:space="0" w:sz="6" w:val="single"/>
              <w:bottom w:color="6d6d6d" w:space="0" w:sz="6" w:val="single"/>
              <w:right w:color="6d6d6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5" w:hRule="atLeast"/>
          <w:tblHeader w:val="0"/>
        </w:trPr>
        <w:tc>
          <w:tcPr>
            <w:vMerge w:val="continue"/>
            <w:tcBorders>
              <w:top w:color="6d6d6d" w:space="0" w:sz="6" w:val="single"/>
              <w:left w:color="6d6d6d" w:space="0" w:sz="6" w:val="single"/>
              <w:bottom w:color="6d6d6d" w:space="0" w:sz="6" w:val="single"/>
              <w:right w:color="6d6d6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6d6d6d" w:space="0" w:sz="6" w:val="single"/>
              <w:left w:color="6d6d6d" w:space="0" w:sz="6" w:val="single"/>
              <w:bottom w:color="6d6d6d" w:space="0" w:sz="6" w:val="single"/>
              <w:right w:color="6d6d6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vMerge w:val="continue"/>
            <w:tcBorders>
              <w:top w:color="6d6d6d" w:space="0" w:sz="6" w:val="single"/>
              <w:left w:color="6d6d6d" w:space="0" w:sz="6" w:val="single"/>
              <w:bottom w:color="6d6d6d" w:space="0" w:sz="6" w:val="single"/>
              <w:right w:color="6d6d6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6d6d6d" w:space="0" w:sz="6" w:val="single"/>
              <w:left w:color="6d6d6d" w:space="0" w:sz="6" w:val="single"/>
              <w:bottom w:color="6d6d6d" w:space="0" w:sz="6" w:val="single"/>
              <w:right w:color="6d6d6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1" w:hRule="atLeast"/>
          <w:tblHeader w:val="0"/>
        </w:trPr>
        <w:tc>
          <w:tcPr>
            <w:vMerge w:val="continue"/>
            <w:tcBorders>
              <w:top w:color="6d6d6d" w:space="0" w:sz="6" w:val="single"/>
              <w:left w:color="6d6d6d" w:space="0" w:sz="6" w:val="single"/>
              <w:bottom w:color="6d6d6d" w:space="0" w:sz="6" w:val="single"/>
              <w:right w:color="6d6d6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6d6d6d" w:space="0" w:sz="6" w:val="single"/>
              <w:left w:color="6d6d6d" w:space="0" w:sz="6" w:val="single"/>
              <w:bottom w:color="6d6d6d" w:space="0" w:sz="6" w:val="single"/>
              <w:right w:color="6d6d6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1" w:hRule="atLeast"/>
          <w:tblHeader w:val="0"/>
        </w:trPr>
        <w:tc>
          <w:tcPr>
            <w:vMerge w:val="continue"/>
            <w:tcBorders>
              <w:top w:color="6d6d6d" w:space="0" w:sz="6" w:val="single"/>
              <w:left w:color="6d6d6d" w:space="0" w:sz="6" w:val="single"/>
              <w:bottom w:color="6d6d6d" w:space="0" w:sz="6" w:val="single"/>
              <w:right w:color="6d6d6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6d6d6d" w:space="0" w:sz="6" w:val="single"/>
              <w:left w:color="6d6d6d" w:space="0" w:sz="6" w:val="single"/>
              <w:bottom w:color="6d6d6d" w:space="0" w:sz="6" w:val="single"/>
              <w:right w:color="6d6d6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6d6d6d" w:space="0" w:sz="6" w:val="single"/>
              <w:left w:color="6d6d6d" w:space="0" w:sz="6" w:val="single"/>
              <w:bottom w:color="6d6d6d" w:space="0" w:sz="6" w:val="single"/>
              <w:right w:color="6d6d6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__________________ 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Панаско Н.В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d6d6d" w:space="0" w:sz="6" w:val="single"/>
              <w:left w:color="6d6d6d" w:space="0" w:sz="6" w:val="single"/>
              <w:bottom w:color="6d6d6d" w:space="0" w:sz="6" w:val="single"/>
              <w:right w:color="6d6d6d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_____________________ </w:t>
            </w: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ЗАКАЗЧИК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bookmarkStart w:colFirst="0" w:colLast="0" w:name="_3whwml4" w:id="48"/>
      <w:bookmarkEnd w:id="4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20" w:line="36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bookmarkStart w:colFirst="0" w:colLast="0" w:name="_2bn6wsx" w:id="49"/>
      <w:bookmarkEnd w:id="49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20" w:line="36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434343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Заказ №1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на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услуги продвижения через блогеров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sz w:val="24"/>
          <w:szCs w:val="24"/>
          <w:u w:val="none"/>
          <w:vertAlign w:val="baseline"/>
          <w:rtl w:val="0"/>
        </w:rPr>
        <w:t xml:space="preserve">от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 07.11.2023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434343"/>
          <w:sz w:val="24"/>
          <w:szCs w:val="24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434343"/>
          <w:sz w:val="24"/>
          <w:szCs w:val="24"/>
          <w:u w:val="none"/>
          <w:vertAlign w:val="baseline"/>
          <w:rtl w:val="0"/>
        </w:rPr>
        <w:t xml:space="preserve">к договору №</w:t>
      </w:r>
      <w:r w:rsidDel="00000000" w:rsidR="00000000" w:rsidRPr="00000000">
        <w:rPr>
          <w:rFonts w:ascii="Montserrat" w:cs="Montserrat" w:eastAsia="Montserrat" w:hAnsi="Montserrat"/>
          <w:color w:val="434343"/>
          <w:sz w:val="24"/>
          <w:szCs w:val="24"/>
          <w:rtl w:val="0"/>
        </w:rPr>
        <w:t xml:space="preserve">00000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434343"/>
          <w:sz w:val="24"/>
          <w:szCs w:val="24"/>
          <w:u w:val="none"/>
          <w:vertAlign w:val="baseline"/>
          <w:rtl w:val="0"/>
        </w:rPr>
        <w:t xml:space="preserve"> от «</w:t>
      </w:r>
      <w:r w:rsidDel="00000000" w:rsidR="00000000" w:rsidRPr="00000000">
        <w:rPr>
          <w:rFonts w:ascii="Montserrat" w:cs="Montserrat" w:eastAsia="Montserrat" w:hAnsi="Montserrat"/>
          <w:color w:val="434343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434343"/>
          <w:sz w:val="24"/>
          <w:szCs w:val="24"/>
          <w:u w:val="none"/>
          <w:vertAlign w:val="baseline"/>
          <w:rtl w:val="0"/>
        </w:rPr>
        <w:t xml:space="preserve">» </w:t>
      </w:r>
      <w:r w:rsidDel="00000000" w:rsidR="00000000" w:rsidRPr="00000000">
        <w:rPr>
          <w:rFonts w:ascii="Montserrat" w:cs="Montserrat" w:eastAsia="Montserrat" w:hAnsi="Montserrat"/>
          <w:color w:val="434343"/>
          <w:sz w:val="24"/>
          <w:szCs w:val="24"/>
          <w:rtl w:val="0"/>
        </w:rPr>
        <w:t xml:space="preserve">января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434343"/>
          <w:sz w:val="24"/>
          <w:szCs w:val="24"/>
          <w:u w:val="none"/>
          <w:vertAlign w:val="baseline"/>
          <w:rtl w:val="0"/>
        </w:rPr>
        <w:t xml:space="preserve">202</w:t>
      </w:r>
      <w:r w:rsidDel="00000000" w:rsidR="00000000" w:rsidRPr="00000000">
        <w:rPr>
          <w:rFonts w:ascii="Montserrat" w:cs="Montserrat" w:eastAsia="Montserrat" w:hAnsi="Montserrat"/>
          <w:color w:val="434343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434343"/>
          <w:sz w:val="24"/>
          <w:szCs w:val="24"/>
          <w:u w:val="none"/>
          <w:vertAlign w:val="baseline"/>
          <w:rtl w:val="0"/>
        </w:rPr>
        <w:t xml:space="preserve"> г.</w:t>
      </w:r>
    </w:p>
    <w:p w:rsidR="00000000" w:rsidDel="00000000" w:rsidP="00000000" w:rsidRDefault="00000000" w:rsidRPr="00000000" w14:paraId="00000089">
      <w:pPr>
        <w:spacing w:line="276" w:lineRule="auto"/>
        <w:ind w:left="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Заказчик: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ИМЯ ЗАКАЗЧИКА</w:t>
      </w:r>
    </w:p>
    <w:p w:rsidR="00000000" w:rsidDel="00000000" w:rsidP="00000000" w:rsidRDefault="00000000" w:rsidRPr="00000000" w14:paraId="0000008A">
      <w:pPr>
        <w:spacing w:line="276" w:lineRule="auto"/>
        <w:ind w:left="0" w:firstLine="0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Исполнитель: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ИП Панаско Никита Вячеславович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bookmarkStart w:colFirst="0" w:colLast="0" w:name="_qsh70q" w:id="50"/>
      <w:bookmarkEnd w:id="50"/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совместно именуемые «Стороны», подписали заказ (</w:t>
      </w:r>
      <w:r w:rsidDel="00000000" w:rsidR="00000000" w:rsidRPr="00000000">
        <w:rPr>
          <w:rFonts w:ascii="Montserrat" w:cs="Montserrat" w:eastAsia="Montserrat" w:hAnsi="Montserrat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далее — Заказ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) на оказание услуг по созданию позиционированию компании Заказчика (</w:t>
      </w:r>
      <w:r w:rsidDel="00000000" w:rsidR="00000000" w:rsidRPr="00000000">
        <w:rPr>
          <w:rFonts w:ascii="Montserrat" w:cs="Montserrat" w:eastAsia="Montserrat" w:hAnsi="Montserrat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далее — Услуги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8D">
      <w:pPr>
        <w:keepNext w:val="1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Этапы, сроки и стоимость оказания Услуг</w:t>
      </w:r>
      <w:r w:rsidDel="00000000" w:rsidR="00000000" w:rsidRPr="00000000">
        <w:rPr>
          <w:rtl w:val="0"/>
        </w:rPr>
      </w:r>
    </w:p>
    <w:tbl>
      <w:tblPr>
        <w:tblStyle w:val="Table2"/>
        <w:tblW w:w="972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90"/>
        <w:gridCol w:w="2400"/>
        <w:gridCol w:w="4080"/>
        <w:gridCol w:w="2850"/>
        <w:tblGridChange w:id="0">
          <w:tblGrid>
            <w:gridCol w:w="390"/>
            <w:gridCol w:w="2400"/>
            <w:gridCol w:w="4080"/>
            <w:gridCol w:w="285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Этап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Срок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Стоимость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Настройка рекламы в Яндекс Директ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В течение 30 дней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1"/>
              <w:keepLines w:val="1"/>
              <w:spacing w:after="80" w:before="280" w:lineRule="auto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0 рублей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0" w:right="0" w:firstLine="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Общая стоимость всех работ: 0 рублей (ноль рублей, ноль копеек) В работу входит: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1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566" w:right="0" w:hanging="283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Приёмка и оплата Услуг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" w:right="0" w:hanging="283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Заказчик оплачивает каждый этап оказания Услуг с согласованной фиксированной стоимостью в следующем порядке: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" w:right="0" w:hanging="283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до начала Услуг по этапу —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0% (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сто процентов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) от стоимости этапа (предоплата);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566" w:top="566" w:left="1133" w:right="1133" w:header="1133.8582677165355" w:footer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Montserrat" w:cs="Montserrat" w:eastAsia="Montserrat" w:hAnsi="Montserrat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Montserrat" w:cs="Montserrat" w:eastAsia="Montserrat" w:hAnsi="Montserrat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__________________  /</w:t>
    </w:r>
    <w:r w:rsidDel="00000000" w:rsidR="00000000" w:rsidRPr="00000000">
      <w:rPr>
        <w:rFonts w:ascii="Montserrat" w:cs="Montserrat" w:eastAsia="Montserrat" w:hAnsi="Montserrat"/>
        <w:sz w:val="22"/>
        <w:szCs w:val="22"/>
        <w:rtl w:val="0"/>
      </w:rPr>
      <w:t xml:space="preserve">Панаско Н.В.</w:t>
    </w:r>
    <w:r w:rsidDel="00000000" w:rsidR="00000000" w:rsidRPr="00000000">
      <w:rPr>
        <w:rFonts w:ascii="Montserrat" w:cs="Montserrat" w:eastAsia="Montserrat" w:hAnsi="Montserrat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/</w:t>
      <w:tab/>
      <w:t xml:space="preserve">              ________________ /</w:t>
    </w:r>
    <w:r w:rsidDel="00000000" w:rsidR="00000000" w:rsidRPr="00000000">
      <w:rPr>
        <w:rFonts w:ascii="Montserrat" w:cs="Montserrat" w:eastAsia="Montserrat" w:hAnsi="Montserrat"/>
        <w:sz w:val="24"/>
        <w:szCs w:val="24"/>
        <w:rtl w:val="0"/>
      </w:rPr>
      <w:t xml:space="preserve">ИМЯ ЗАКАЗЧИКА</w:t>
    </w:r>
    <w:r w:rsidDel="00000000" w:rsidR="00000000" w:rsidRPr="00000000">
      <w:rPr>
        <w:rFonts w:ascii="Montserrat" w:cs="Montserrat" w:eastAsia="Montserrat" w:hAnsi="Montserrat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/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стр. </w:t>
    </w:r>
    <w:r w:rsidDel="00000000" w:rsidR="00000000" w:rsidRPr="00000000">
      <w:rPr>
        <w:rFonts w:ascii="Montserrat" w:cs="Montserrat" w:eastAsia="Montserrat" w:hAnsi="Montserrat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из </w:t>
    </w:r>
    <w:r w:rsidDel="00000000" w:rsidR="00000000" w:rsidRPr="00000000">
      <w:rPr>
        <w:rFonts w:ascii="Montserrat" w:cs="Montserrat" w:eastAsia="Montserrat" w:hAnsi="Montserrat"/>
        <w:sz w:val="24"/>
        <w:szCs w:val="24"/>
        <w:rtl w:val="0"/>
      </w:rPr>
      <w:t xml:space="preserve">8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hanging="360"/>
      </w:pPr>
      <w:rPr>
        <w:u w:val="none"/>
        <w:vertAlign w:val="baseli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  <w:vertAlign w:val="baseli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  <w:vertAlign w:val="baseli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  <w:vertAlign w:val="baseli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  <w:vertAlign w:val="baseli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  <w:vertAlign w:val="baseli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  <w:vertAlign w:val="baseline"/>
      </w:rPr>
    </w:lvl>
  </w:abstractNum>
  <w:abstractNum w:abstractNumId="3">
    <w:lvl w:ilvl="0">
      <w:start w:val="1"/>
      <w:numFmt w:val="decimal"/>
      <w:lvlText w:val="%1."/>
      <w:lvlJc w:val="right"/>
      <w:pPr>
        <w:ind w:left="720" w:hanging="436"/>
      </w:pPr>
      <w:rPr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right"/>
      <w:pPr>
        <w:ind w:left="708" w:hanging="360"/>
      </w:pPr>
      <w:rPr>
        <w:u w:val="none"/>
        <w:vertAlign w:val="baseli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  <w:vertAlign w:val="baseli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  <w:vertAlign w:val="baseli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  <w:vertAlign w:val="baseli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  <w:vertAlign w:val="baseli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76" w:lineRule="auto"/>
    </w:pPr>
    <w:rPr>
      <w:sz w:val="22"/>
      <w:szCs w:val="22"/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